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CB2B2" w14:textId="77777777" w:rsidR="0029376B" w:rsidRDefault="0029376B" w:rsidP="0029376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3A004389" w14:textId="77777777" w:rsidR="0029376B" w:rsidRDefault="0029376B" w:rsidP="002937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372BB5C3" w14:textId="6FA7C91E" w:rsidR="0029376B" w:rsidRDefault="0029376B" w:rsidP="002937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August 6</w:t>
      </w:r>
      <w:r w:rsidRPr="0029376B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</w:t>
      </w:r>
      <w:r>
        <w:rPr>
          <w:rFonts w:asciiTheme="majorHAnsi" w:eastAsia="Times New Roman" w:hAnsiTheme="majorHAnsi" w:cs="Arial"/>
          <w:color w:val="000000"/>
        </w:rPr>
        <w:t xml:space="preserve">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22E8CF43" w14:textId="77777777" w:rsidR="0029376B" w:rsidRDefault="0029376B" w:rsidP="002937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5863F383" w14:textId="77777777" w:rsidR="0029376B" w:rsidRDefault="0029376B" w:rsidP="002937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0D81CEF2" w14:textId="77777777" w:rsidR="0029376B" w:rsidRDefault="0029376B" w:rsidP="002937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47ECD209" w14:textId="77777777" w:rsidR="0029376B" w:rsidRDefault="0029376B" w:rsidP="002937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63427EFB" w14:textId="69FAE06E" w:rsidR="0029376B" w:rsidRDefault="0029376B" w:rsidP="002937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Reading &amp; Approving of Minutes for July </w:t>
      </w:r>
      <w:r>
        <w:rPr>
          <w:rFonts w:asciiTheme="majorHAnsi" w:eastAsia="Times New Roman" w:hAnsiTheme="majorHAnsi" w:cs="Arial"/>
          <w:color w:val="000000"/>
        </w:rPr>
        <w:t>16th</w:t>
      </w:r>
      <w:r>
        <w:rPr>
          <w:rFonts w:asciiTheme="majorHAnsi" w:eastAsia="Times New Roman" w:hAnsiTheme="majorHAnsi" w:cs="Arial"/>
          <w:color w:val="000000"/>
        </w:rPr>
        <w:t>, 2019 meeting</w:t>
      </w:r>
    </w:p>
    <w:p w14:paraId="090E499D" w14:textId="4C8D4D6D" w:rsidR="0029376B" w:rsidRDefault="0029376B" w:rsidP="002937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</w:t>
      </w:r>
      <w:r>
        <w:rPr>
          <w:rFonts w:asciiTheme="majorHAnsi" w:eastAsia="Times New Roman" w:hAnsiTheme="majorHAnsi" w:cs="Arial"/>
          <w:color w:val="000000"/>
        </w:rPr>
        <w:t>298,600.29</w:t>
      </w:r>
    </w:p>
    <w:p w14:paraId="042ACB21" w14:textId="6D62C624" w:rsidR="0029376B" w:rsidRDefault="0029376B" w:rsidP="002937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Payroll approval – </w:t>
      </w:r>
      <w:r>
        <w:rPr>
          <w:rFonts w:asciiTheme="majorHAnsi" w:eastAsia="Times New Roman" w:hAnsiTheme="majorHAnsi" w:cs="Arial"/>
          <w:color w:val="000000"/>
        </w:rPr>
        <w:t>July 19</w:t>
      </w:r>
      <w:r w:rsidRPr="0029376B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 Regular Payroll - $173,009.24</w:t>
      </w:r>
    </w:p>
    <w:p w14:paraId="015851DC" w14:textId="714C8FC2" w:rsidR="0029376B" w:rsidRDefault="00C4051C" w:rsidP="00C4051C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                                 </w:t>
      </w:r>
      <w:r w:rsidR="0029376B">
        <w:rPr>
          <w:rFonts w:asciiTheme="majorHAnsi" w:eastAsia="Times New Roman" w:hAnsiTheme="majorHAnsi" w:cs="Arial"/>
          <w:color w:val="000000"/>
        </w:rPr>
        <w:t>August 2</w:t>
      </w:r>
      <w:r w:rsidR="0029376B" w:rsidRPr="0029376B">
        <w:rPr>
          <w:rFonts w:asciiTheme="majorHAnsi" w:eastAsia="Times New Roman" w:hAnsiTheme="majorHAnsi" w:cs="Arial"/>
          <w:color w:val="000000"/>
          <w:vertAlign w:val="superscript"/>
        </w:rPr>
        <w:t>nd</w:t>
      </w:r>
      <w:r w:rsidR="0029376B">
        <w:rPr>
          <w:rFonts w:asciiTheme="majorHAnsi" w:eastAsia="Times New Roman" w:hAnsiTheme="majorHAnsi" w:cs="Arial"/>
          <w:color w:val="000000"/>
        </w:rPr>
        <w:t>, 2019 Regular Payroll - $176,712.29</w:t>
      </w:r>
    </w:p>
    <w:p w14:paraId="378AC3D8" w14:textId="77777777" w:rsidR="0029376B" w:rsidRDefault="0029376B" w:rsidP="002937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 none</w:t>
      </w:r>
    </w:p>
    <w:p w14:paraId="6187F7C7" w14:textId="4F93D638" w:rsidR="0029376B" w:rsidRDefault="0029376B" w:rsidP="002937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City Attorney Report</w:t>
      </w:r>
      <w:r w:rsidR="00744CE4">
        <w:rPr>
          <w:rFonts w:asciiTheme="majorHAnsi" w:eastAsia="Times New Roman" w:hAnsiTheme="majorHAnsi" w:cs="Arial"/>
          <w:color w:val="000000"/>
        </w:rPr>
        <w:t xml:space="preserve"> - None</w:t>
      </w:r>
    </w:p>
    <w:p w14:paraId="383983FB" w14:textId="77777777" w:rsidR="0029376B" w:rsidRDefault="0029376B" w:rsidP="0029376B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1189033C" w14:textId="77777777" w:rsidR="0029376B" w:rsidRDefault="0029376B" w:rsidP="0029376B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504DE079" w14:textId="77777777" w:rsidR="0029376B" w:rsidRDefault="0029376B" w:rsidP="0029376B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</w:p>
    <w:p w14:paraId="56A96D54" w14:textId="0EA48289" w:rsidR="0029376B" w:rsidRDefault="00744CE4" w:rsidP="0029376B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None</w:t>
      </w:r>
    </w:p>
    <w:p w14:paraId="3CD41485" w14:textId="77777777" w:rsidR="0029376B" w:rsidRDefault="0029376B" w:rsidP="002937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2F240676" w14:textId="77777777" w:rsidR="0029376B" w:rsidRDefault="0029376B" w:rsidP="0029376B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1418B609" w14:textId="77777777" w:rsidR="0029376B" w:rsidRDefault="0029376B" w:rsidP="0029376B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130C3098" w14:textId="77777777" w:rsidR="0029376B" w:rsidRDefault="0029376B" w:rsidP="0029376B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55B0E8F8" w14:textId="77777777" w:rsidR="0029376B" w:rsidRDefault="0029376B" w:rsidP="002937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bookmarkStart w:id="0" w:name="_GoBack"/>
      <w:bookmarkEnd w:id="0"/>
    </w:p>
    <w:p w14:paraId="7EE6634F" w14:textId="77777777" w:rsidR="0029376B" w:rsidRDefault="0029376B" w:rsidP="0029376B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677CB925" w14:textId="77777777" w:rsidR="0029376B" w:rsidRDefault="0029376B" w:rsidP="0029376B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568D9E0C" w14:textId="37270940" w:rsidR="00744CE4" w:rsidRDefault="00744CE4" w:rsidP="0029376B">
      <w:r>
        <w:t>Gib Keller of Knights of Columbus with a roadblock/fundraiser request at the intersection of Miami and Main on August 17</w:t>
      </w:r>
      <w:r w:rsidRPr="00744CE4">
        <w:rPr>
          <w:vertAlign w:val="superscript"/>
        </w:rPr>
        <w:t>th</w:t>
      </w:r>
      <w:r>
        <w:t>, 2019 from 9AM-1PM to raise money for school supplies for Miami County students and the Special Olympics.</w:t>
      </w:r>
    </w:p>
    <w:p w14:paraId="003DF993" w14:textId="77777777" w:rsidR="00744CE4" w:rsidRDefault="00744CE4" w:rsidP="0029376B"/>
    <w:p w14:paraId="36D7AC90" w14:textId="6B6CBBE8" w:rsidR="0029376B" w:rsidRDefault="00744CE4" w:rsidP="0029376B">
      <w:r>
        <w:t xml:space="preserve">Todd Wolfe for </w:t>
      </w:r>
      <w:r w:rsidR="0029376B">
        <w:t xml:space="preserve">Tom Luke of the Peru Kiwanis with a </w:t>
      </w:r>
      <w:r>
        <w:t xml:space="preserve">request to change the date of a previously approved </w:t>
      </w:r>
      <w:r w:rsidR="0029376B">
        <w:t xml:space="preserve">roadblock request for at Main and Miami </w:t>
      </w:r>
      <w:r>
        <w:t xml:space="preserve">from </w:t>
      </w:r>
      <w:r w:rsidR="0029376B">
        <w:t>Saturday, September 21, 2019 from 9AM – 6PM</w:t>
      </w:r>
      <w:r>
        <w:t xml:space="preserve"> to Friday, September 20, 2019</w:t>
      </w:r>
      <w:r w:rsidR="0029376B">
        <w:t xml:space="preserve"> for a fundraiser to benefit Riley’s Children’s Hospital and other local youth projects.</w:t>
      </w:r>
    </w:p>
    <w:p w14:paraId="7D916FD1" w14:textId="758DF330" w:rsidR="0029376B" w:rsidRDefault="0029376B" w:rsidP="0029376B"/>
    <w:sectPr w:rsidR="00293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6B"/>
    <w:rsid w:val="0029376B"/>
    <w:rsid w:val="00744CE4"/>
    <w:rsid w:val="00C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F4FE"/>
  <w15:chartTrackingRefBased/>
  <w15:docId w15:val="{BB4E7013-C00C-4E38-A007-668510A9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6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1</cp:revision>
  <dcterms:created xsi:type="dcterms:W3CDTF">2019-08-02T18:51:00Z</dcterms:created>
  <dcterms:modified xsi:type="dcterms:W3CDTF">2019-08-02T19:24:00Z</dcterms:modified>
</cp:coreProperties>
</file>