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7D" w:rsidRPr="001B727D" w:rsidRDefault="001B727D" w:rsidP="001B727D">
      <w:pPr>
        <w:shd w:val="clear" w:color="auto" w:fill="FFFFFF"/>
        <w:spacing w:beforeAutospacing="0" w:after="160" w:afterAutospacing="0" w:line="293" w:lineRule="atLeast"/>
        <w:rPr>
          <w:rFonts w:ascii="Calibri" w:hAnsi="Calibri"/>
          <w:color w:val="222222"/>
          <w:sz w:val="22"/>
          <w:szCs w:val="22"/>
        </w:rPr>
      </w:pPr>
      <w:r w:rsidRPr="001B727D">
        <w:rPr>
          <w:rFonts w:ascii="Arial" w:hAnsi="Arial" w:cs="Arial"/>
          <w:color w:val="222222"/>
          <w:sz w:val="32"/>
          <w:szCs w:val="32"/>
        </w:rPr>
        <w:t>Peru Parks Board Minutes July 11, 2019</w:t>
      </w:r>
      <w:r w:rsidRPr="001B727D">
        <w:rPr>
          <w:rFonts w:ascii="Arial" w:hAnsi="Arial" w:cs="Arial"/>
          <w:color w:val="222222"/>
          <w:sz w:val="32"/>
          <w:szCs w:val="32"/>
        </w:rPr>
        <w:br/>
      </w:r>
      <w:r w:rsidRPr="001B727D">
        <w:rPr>
          <w:rFonts w:ascii="Arial" w:hAnsi="Arial" w:cs="Arial"/>
          <w:color w:val="222222"/>
          <w:sz w:val="22"/>
          <w:szCs w:val="22"/>
        </w:rPr>
        <w:br/>
        <w:t>Meeting called to order at 5:10pm July 11, 2019</w:t>
      </w:r>
      <w:r w:rsidRPr="001B727D">
        <w:rPr>
          <w:rFonts w:ascii="Arial" w:hAnsi="Arial" w:cs="Arial"/>
          <w:color w:val="222222"/>
          <w:sz w:val="22"/>
          <w:szCs w:val="22"/>
        </w:rPr>
        <w:br/>
      </w:r>
      <w:r w:rsidRPr="001B727D">
        <w:rPr>
          <w:rFonts w:ascii="Arial" w:hAnsi="Arial" w:cs="Arial"/>
          <w:color w:val="222222"/>
          <w:sz w:val="22"/>
          <w:szCs w:val="22"/>
        </w:rPr>
        <w:br/>
      </w:r>
      <w:proofErr w:type="gramStart"/>
      <w:r w:rsidRPr="001B727D">
        <w:rPr>
          <w:rFonts w:ascii="Arial" w:hAnsi="Arial" w:cs="Arial"/>
          <w:color w:val="222222"/>
          <w:sz w:val="22"/>
          <w:szCs w:val="22"/>
        </w:rPr>
        <w:t>Present :</w:t>
      </w:r>
      <w:proofErr w:type="gramEnd"/>
      <w:r w:rsidRPr="001B727D">
        <w:rPr>
          <w:rFonts w:ascii="Arial" w:hAnsi="Arial" w:cs="Arial"/>
          <w:color w:val="222222"/>
          <w:sz w:val="22"/>
          <w:szCs w:val="22"/>
        </w:rPr>
        <w:t xml:space="preserve"> </w:t>
      </w:r>
      <w:proofErr w:type="spellStart"/>
      <w:r w:rsidRPr="001B727D">
        <w:rPr>
          <w:rFonts w:ascii="Arial" w:hAnsi="Arial" w:cs="Arial"/>
          <w:color w:val="222222"/>
          <w:sz w:val="22"/>
          <w:szCs w:val="22"/>
        </w:rPr>
        <w:t>Ege</w:t>
      </w:r>
      <w:proofErr w:type="spellEnd"/>
      <w:r w:rsidRPr="001B727D">
        <w:rPr>
          <w:rFonts w:ascii="Arial" w:hAnsi="Arial" w:cs="Arial"/>
          <w:color w:val="222222"/>
          <w:sz w:val="22"/>
          <w:szCs w:val="22"/>
        </w:rPr>
        <w:t xml:space="preserve">, Paul and Young. </w:t>
      </w:r>
      <w:proofErr w:type="gramStart"/>
      <w:r w:rsidRPr="001B727D">
        <w:rPr>
          <w:rFonts w:ascii="Arial" w:hAnsi="Arial" w:cs="Arial"/>
          <w:color w:val="222222"/>
          <w:sz w:val="22"/>
          <w:szCs w:val="22"/>
        </w:rPr>
        <w:t>Absent, Mullet.</w:t>
      </w:r>
      <w:proofErr w:type="gramEnd"/>
      <w:r w:rsidRPr="001B727D">
        <w:rPr>
          <w:rFonts w:ascii="Arial" w:hAnsi="Arial" w:cs="Arial"/>
          <w:color w:val="222222"/>
          <w:sz w:val="22"/>
          <w:szCs w:val="22"/>
        </w:rPr>
        <w:br/>
        <w:t xml:space="preserve">The minutes from the June meeting were motioned for acceptance by Paul and seconded by </w:t>
      </w:r>
      <w:proofErr w:type="spellStart"/>
      <w:r w:rsidRPr="001B727D">
        <w:rPr>
          <w:rFonts w:ascii="Arial" w:hAnsi="Arial" w:cs="Arial"/>
          <w:color w:val="222222"/>
          <w:sz w:val="22"/>
          <w:szCs w:val="22"/>
        </w:rPr>
        <w:t>Ege</w:t>
      </w:r>
      <w:proofErr w:type="spellEnd"/>
      <w:r w:rsidRPr="001B727D">
        <w:rPr>
          <w:rFonts w:ascii="Arial" w:hAnsi="Arial" w:cs="Arial"/>
          <w:color w:val="222222"/>
          <w:sz w:val="22"/>
          <w:szCs w:val="22"/>
        </w:rPr>
        <w:t>. Motion carried unanimously.</w:t>
      </w:r>
      <w:r w:rsidRPr="001B727D">
        <w:rPr>
          <w:rFonts w:ascii="Arial" w:hAnsi="Arial" w:cs="Arial"/>
          <w:color w:val="222222"/>
          <w:sz w:val="22"/>
          <w:szCs w:val="22"/>
        </w:rPr>
        <w:br/>
      </w:r>
      <w:r w:rsidRPr="001B727D">
        <w:rPr>
          <w:rFonts w:ascii="Arial" w:hAnsi="Arial" w:cs="Arial"/>
          <w:color w:val="222222"/>
          <w:sz w:val="22"/>
          <w:szCs w:val="22"/>
        </w:rPr>
        <w:br/>
        <w:t>Golf Report Pat Cox</w:t>
      </w:r>
      <w:r w:rsidRPr="001B727D">
        <w:rPr>
          <w:rFonts w:ascii="Arial" w:hAnsi="Arial" w:cs="Arial"/>
          <w:color w:val="222222"/>
          <w:sz w:val="22"/>
          <w:szCs w:val="22"/>
        </w:rPr>
        <w:br/>
      </w:r>
      <w:r w:rsidRPr="001B727D">
        <w:rPr>
          <w:rFonts w:ascii="Arial" w:hAnsi="Arial" w:cs="Arial"/>
          <w:color w:val="222222"/>
          <w:sz w:val="22"/>
          <w:szCs w:val="22"/>
        </w:rPr>
        <w:br/>
        <w:t>Revenues are still down probably still as a result of the weather with cart revenues down approximately $24,000 from last year. Cart revenue for the last two years is about $60,000. Season tickets are now available at half price The Fairway Card is still good value. The golf clinic had 14 active participants. The up and coming P.I.G tournament has 6-8 teams</w:t>
      </w:r>
      <w:proofErr w:type="gramStart"/>
      <w:r w:rsidRPr="001B727D">
        <w:rPr>
          <w:rFonts w:ascii="Arial" w:hAnsi="Arial" w:cs="Arial"/>
          <w:color w:val="222222"/>
          <w:sz w:val="22"/>
          <w:szCs w:val="22"/>
        </w:rPr>
        <w:t>..</w:t>
      </w:r>
      <w:proofErr w:type="gramEnd"/>
      <w:r w:rsidRPr="001B727D">
        <w:rPr>
          <w:rFonts w:ascii="Arial" w:hAnsi="Arial" w:cs="Arial"/>
          <w:color w:val="222222"/>
          <w:sz w:val="22"/>
          <w:szCs w:val="22"/>
        </w:rPr>
        <w:br/>
        <w:t>Young mentioned that she is hoping that Junior Achievement will rotate from Indiana Oaks to our course in the near future.</w:t>
      </w:r>
      <w:r w:rsidRPr="001B727D">
        <w:rPr>
          <w:rFonts w:ascii="Arial" w:hAnsi="Arial" w:cs="Arial"/>
          <w:color w:val="222222"/>
          <w:sz w:val="22"/>
          <w:szCs w:val="22"/>
        </w:rPr>
        <w:br/>
      </w:r>
      <w:r w:rsidRPr="001B727D">
        <w:rPr>
          <w:rFonts w:ascii="Arial" w:hAnsi="Arial" w:cs="Arial"/>
          <w:color w:val="222222"/>
          <w:sz w:val="22"/>
          <w:szCs w:val="22"/>
        </w:rPr>
        <w:br/>
        <w:t>Golf Course Report Garry Clark.</w:t>
      </w:r>
      <w:r w:rsidRPr="001B727D">
        <w:rPr>
          <w:rFonts w:ascii="Arial" w:hAnsi="Arial" w:cs="Arial"/>
          <w:color w:val="222222"/>
          <w:sz w:val="22"/>
          <w:szCs w:val="22"/>
        </w:rPr>
        <w:br/>
      </w:r>
      <w:r w:rsidRPr="001B727D">
        <w:rPr>
          <w:rFonts w:ascii="Arial" w:hAnsi="Arial" w:cs="Arial"/>
          <w:color w:val="222222"/>
          <w:sz w:val="22"/>
          <w:szCs w:val="22"/>
        </w:rPr>
        <w:br/>
        <w:t>Clark was unable to attend but a written report was available which</w:t>
      </w:r>
      <w:proofErr w:type="gramStart"/>
      <w:r w:rsidRPr="001B727D">
        <w:rPr>
          <w:rFonts w:ascii="Arial" w:hAnsi="Arial" w:cs="Arial"/>
          <w:color w:val="222222"/>
          <w:sz w:val="22"/>
          <w:szCs w:val="22"/>
        </w:rPr>
        <w:t xml:space="preserve">  </w:t>
      </w:r>
      <w:proofErr w:type="spellStart"/>
      <w:r w:rsidRPr="001B727D">
        <w:rPr>
          <w:rFonts w:ascii="Arial" w:hAnsi="Arial" w:cs="Arial"/>
          <w:color w:val="222222"/>
          <w:sz w:val="22"/>
          <w:szCs w:val="22"/>
        </w:rPr>
        <w:t>Ege</w:t>
      </w:r>
      <w:proofErr w:type="spellEnd"/>
      <w:proofErr w:type="gramEnd"/>
      <w:r w:rsidRPr="001B727D">
        <w:rPr>
          <w:rFonts w:ascii="Arial" w:hAnsi="Arial" w:cs="Arial"/>
          <w:color w:val="222222"/>
          <w:sz w:val="22"/>
          <w:szCs w:val="22"/>
        </w:rPr>
        <w:t xml:space="preserve"> gave.</w:t>
      </w:r>
      <w:r w:rsidRPr="001B727D">
        <w:rPr>
          <w:rFonts w:ascii="Arial" w:hAnsi="Arial" w:cs="Arial"/>
          <w:color w:val="222222"/>
          <w:sz w:val="22"/>
          <w:szCs w:val="22"/>
        </w:rPr>
        <w:br/>
        <w:t xml:space="preserve">Duties this month included mowing greens, tees, fairways, rough, maintaining bunkers, changing holes, continuing work on mole damage on green 5, spraying, string trimming, shop cleanup, trash removal, moving tee markers, back lapping reels, greasing equipment, </w:t>
      </w:r>
      <w:proofErr w:type="spellStart"/>
      <w:r w:rsidRPr="001B727D">
        <w:rPr>
          <w:rFonts w:ascii="Arial" w:hAnsi="Arial" w:cs="Arial"/>
          <w:color w:val="222222"/>
          <w:sz w:val="22"/>
          <w:szCs w:val="22"/>
        </w:rPr>
        <w:t>verti</w:t>
      </w:r>
      <w:proofErr w:type="spellEnd"/>
      <w:r w:rsidRPr="001B727D">
        <w:rPr>
          <w:rFonts w:ascii="Arial" w:hAnsi="Arial" w:cs="Arial"/>
          <w:color w:val="222222"/>
          <w:sz w:val="22"/>
          <w:szCs w:val="22"/>
        </w:rPr>
        <w:t xml:space="preserve"> cutting greens, rolling greens and keeping the burn pile cleaned up.</w:t>
      </w:r>
      <w:r w:rsidRPr="001B727D">
        <w:rPr>
          <w:rFonts w:ascii="Arial" w:hAnsi="Arial" w:cs="Arial"/>
          <w:color w:val="222222"/>
          <w:sz w:val="22"/>
          <w:szCs w:val="22"/>
        </w:rPr>
        <w:br/>
        <w:t xml:space="preserve">The Park Superintendent spread more soil in the new practice green. Wood chips from stump removal have been spread around trees and work continues on repairing the damage to the back of green 11. Sprinkler heads on </w:t>
      </w:r>
      <w:proofErr w:type="gramStart"/>
      <w:r w:rsidRPr="001B727D">
        <w:rPr>
          <w:rFonts w:ascii="Arial" w:hAnsi="Arial" w:cs="Arial"/>
          <w:color w:val="222222"/>
          <w:sz w:val="22"/>
          <w:szCs w:val="22"/>
        </w:rPr>
        <w:t>hole</w:t>
      </w:r>
      <w:proofErr w:type="gramEnd"/>
      <w:r w:rsidRPr="001B727D">
        <w:rPr>
          <w:rFonts w:ascii="Arial" w:hAnsi="Arial" w:cs="Arial"/>
          <w:color w:val="222222"/>
          <w:sz w:val="22"/>
          <w:szCs w:val="22"/>
        </w:rPr>
        <w:t xml:space="preserve"> 6 fairway and the approach to 15 have been repaired. Plugs from the Big Cup moved to the back of green 16. All tees and fairways sprayed and debris from a creek overflow on the back 9 cleaned up. Equipment has been washed and irrigation leaks addressed when time permits. Tree trimming of lower branches continues and the course checked on morning rounds.</w:t>
      </w:r>
      <w:r w:rsidRPr="001B727D">
        <w:rPr>
          <w:rFonts w:ascii="Arial" w:hAnsi="Arial" w:cs="Arial"/>
          <w:color w:val="222222"/>
          <w:sz w:val="22"/>
          <w:szCs w:val="22"/>
        </w:rPr>
        <w:br/>
        <w:t xml:space="preserve">Future plans include course maintenance with stump removal and overgrown area clean up. </w:t>
      </w:r>
      <w:proofErr w:type="gramStart"/>
      <w:r w:rsidRPr="001B727D">
        <w:rPr>
          <w:rFonts w:ascii="Arial" w:hAnsi="Arial" w:cs="Arial"/>
          <w:color w:val="222222"/>
          <w:sz w:val="22"/>
          <w:szCs w:val="22"/>
        </w:rPr>
        <w:t>Preparation for golf outings, spraying, ordering additional sand for greens and brushing sand back to greens.</w:t>
      </w:r>
      <w:proofErr w:type="gramEnd"/>
      <w:r w:rsidRPr="001B727D">
        <w:rPr>
          <w:rFonts w:ascii="Arial" w:hAnsi="Arial" w:cs="Arial"/>
          <w:color w:val="222222"/>
          <w:sz w:val="22"/>
          <w:szCs w:val="22"/>
        </w:rPr>
        <w:t xml:space="preserve"> </w:t>
      </w:r>
      <w:proofErr w:type="gramStart"/>
      <w:r w:rsidRPr="001B727D">
        <w:rPr>
          <w:rFonts w:ascii="Arial" w:hAnsi="Arial" w:cs="Arial"/>
          <w:color w:val="222222"/>
          <w:sz w:val="22"/>
          <w:szCs w:val="22"/>
        </w:rPr>
        <w:t>Preparing the practice green for seeding and fertilizing at the beginning of August as well as continuing work on irrigation leaks and bad sprinkler heads.</w:t>
      </w:r>
      <w:proofErr w:type="gramEnd"/>
      <w:r w:rsidRPr="001B727D">
        <w:rPr>
          <w:rFonts w:ascii="Arial" w:hAnsi="Arial" w:cs="Arial"/>
          <w:color w:val="222222"/>
          <w:sz w:val="22"/>
          <w:szCs w:val="22"/>
        </w:rPr>
        <w:t xml:space="preserve"> If time, spray, water additional tree trimming and work on overgrown hills at </w:t>
      </w:r>
      <w:proofErr w:type="gramStart"/>
      <w:r w:rsidRPr="001B727D">
        <w:rPr>
          <w:rFonts w:ascii="Arial" w:hAnsi="Arial" w:cs="Arial"/>
          <w:color w:val="222222"/>
          <w:sz w:val="22"/>
          <w:szCs w:val="22"/>
        </w:rPr>
        <w:t>hole</w:t>
      </w:r>
      <w:proofErr w:type="gramEnd"/>
      <w:r w:rsidRPr="001B727D">
        <w:rPr>
          <w:rFonts w:ascii="Arial" w:hAnsi="Arial" w:cs="Arial"/>
          <w:color w:val="222222"/>
          <w:sz w:val="22"/>
          <w:szCs w:val="22"/>
        </w:rPr>
        <w:t xml:space="preserve"> 3 gully and hole 14 off the tees.  Continue with weed killing on cart paths and parking lot to reduce weed whacking.</w:t>
      </w:r>
      <w:r w:rsidRPr="001B727D">
        <w:rPr>
          <w:rFonts w:ascii="Arial" w:hAnsi="Arial" w:cs="Arial"/>
          <w:color w:val="222222"/>
          <w:sz w:val="22"/>
          <w:szCs w:val="22"/>
        </w:rPr>
        <w:br/>
      </w:r>
      <w:r w:rsidRPr="001B727D">
        <w:rPr>
          <w:rFonts w:ascii="Arial" w:hAnsi="Arial" w:cs="Arial"/>
          <w:color w:val="222222"/>
          <w:sz w:val="22"/>
          <w:szCs w:val="22"/>
        </w:rPr>
        <w:br/>
        <w:t xml:space="preserve">Park Superintendent Report Cliff </w:t>
      </w:r>
      <w:proofErr w:type="spellStart"/>
      <w:r w:rsidRPr="001B727D">
        <w:rPr>
          <w:rFonts w:ascii="Arial" w:hAnsi="Arial" w:cs="Arial"/>
          <w:color w:val="222222"/>
          <w:sz w:val="22"/>
          <w:szCs w:val="22"/>
        </w:rPr>
        <w:t>Helvie</w:t>
      </w:r>
      <w:proofErr w:type="spellEnd"/>
      <w:r w:rsidRPr="001B727D">
        <w:rPr>
          <w:rFonts w:ascii="Arial" w:hAnsi="Arial" w:cs="Arial"/>
          <w:color w:val="222222"/>
          <w:sz w:val="22"/>
          <w:szCs w:val="22"/>
        </w:rPr>
        <w:br/>
      </w:r>
      <w:r w:rsidRPr="001B727D">
        <w:rPr>
          <w:rFonts w:ascii="Arial" w:hAnsi="Arial" w:cs="Arial"/>
          <w:color w:val="222222"/>
          <w:sz w:val="22"/>
          <w:szCs w:val="22"/>
        </w:rPr>
        <w:br/>
        <w:t xml:space="preserve">Duties this month included general mowing, equipment repairs and maintenance. Excavated and compacted the gravel for the new park which should open in August with work actually beginning July 16, 2019. Work continues on the inmate </w:t>
      </w:r>
      <w:proofErr w:type="spellStart"/>
      <w:r w:rsidRPr="001B727D">
        <w:rPr>
          <w:rFonts w:ascii="Arial" w:hAnsi="Arial" w:cs="Arial"/>
          <w:color w:val="222222"/>
          <w:sz w:val="22"/>
          <w:szCs w:val="22"/>
        </w:rPr>
        <w:t>programme</w:t>
      </w:r>
      <w:proofErr w:type="spellEnd"/>
      <w:r w:rsidRPr="001B727D">
        <w:rPr>
          <w:rFonts w:ascii="Arial" w:hAnsi="Arial" w:cs="Arial"/>
          <w:color w:val="222222"/>
          <w:sz w:val="22"/>
          <w:szCs w:val="22"/>
        </w:rPr>
        <w:t xml:space="preserve"> and the drain at the First </w:t>
      </w:r>
      <w:r w:rsidRPr="001B727D">
        <w:rPr>
          <w:rFonts w:ascii="Arial" w:hAnsi="Arial" w:cs="Arial"/>
          <w:color w:val="222222"/>
          <w:sz w:val="22"/>
          <w:szCs w:val="22"/>
        </w:rPr>
        <w:lastRenderedPageBreak/>
        <w:t xml:space="preserve">Farmers Bank and Trust Pavilion has been repaired with costs being less than $500. Still waiting on the camera quote but Peru Utilities will assist with the installation. Vandalism occurred at the Skate </w:t>
      </w:r>
      <w:proofErr w:type="spellStart"/>
      <w:r w:rsidRPr="001B727D">
        <w:rPr>
          <w:rFonts w:ascii="Arial" w:hAnsi="Arial" w:cs="Arial"/>
          <w:color w:val="222222"/>
          <w:sz w:val="22"/>
          <w:szCs w:val="22"/>
        </w:rPr>
        <w:t>Park.The</w:t>
      </w:r>
      <w:proofErr w:type="spellEnd"/>
      <w:r w:rsidRPr="001B727D">
        <w:rPr>
          <w:rFonts w:ascii="Arial" w:hAnsi="Arial" w:cs="Arial"/>
          <w:color w:val="222222"/>
          <w:sz w:val="22"/>
          <w:szCs w:val="22"/>
        </w:rPr>
        <w:t xml:space="preserve"> July 4 activities went well and the River Walk planters planted with the help of Bona Vista.</w:t>
      </w:r>
      <w:r w:rsidRPr="001B727D">
        <w:rPr>
          <w:rFonts w:ascii="Arial" w:hAnsi="Arial" w:cs="Arial"/>
          <w:color w:val="222222"/>
          <w:sz w:val="22"/>
          <w:szCs w:val="22"/>
        </w:rPr>
        <w:br/>
        <w:t>Future plans include assistance with Circus City Days and the All Inclusive Park. If inmate help becomes available replace playground mulch at the Fort.</w:t>
      </w:r>
      <w:r w:rsidRPr="001B727D">
        <w:rPr>
          <w:rFonts w:ascii="Arial" w:hAnsi="Arial" w:cs="Arial"/>
          <w:color w:val="222222"/>
          <w:sz w:val="22"/>
          <w:szCs w:val="22"/>
        </w:rPr>
        <w:br/>
        <w:t xml:space="preserve">Repair leak on the 6" main going to the pump house and the drainage issues at Lower </w:t>
      </w:r>
      <w:proofErr w:type="spellStart"/>
      <w:r w:rsidRPr="001B727D">
        <w:rPr>
          <w:rFonts w:ascii="Arial" w:hAnsi="Arial" w:cs="Arial"/>
          <w:color w:val="222222"/>
          <w:sz w:val="22"/>
          <w:szCs w:val="22"/>
        </w:rPr>
        <w:t>Maconaquah</w:t>
      </w:r>
      <w:proofErr w:type="spellEnd"/>
      <w:r w:rsidRPr="001B727D">
        <w:rPr>
          <w:rFonts w:ascii="Arial" w:hAnsi="Arial" w:cs="Arial"/>
          <w:color w:val="222222"/>
          <w:sz w:val="22"/>
          <w:szCs w:val="22"/>
        </w:rPr>
        <w:t xml:space="preserve"> Park which may cost approximately $3000. Repair water fountains in the upper and lower </w:t>
      </w:r>
      <w:proofErr w:type="spellStart"/>
      <w:r w:rsidRPr="001B727D">
        <w:rPr>
          <w:rFonts w:ascii="Arial" w:hAnsi="Arial" w:cs="Arial"/>
          <w:color w:val="222222"/>
          <w:sz w:val="22"/>
          <w:szCs w:val="22"/>
        </w:rPr>
        <w:t>Maconaquah</w:t>
      </w:r>
      <w:proofErr w:type="spellEnd"/>
      <w:r w:rsidRPr="001B727D">
        <w:rPr>
          <w:rFonts w:ascii="Arial" w:hAnsi="Arial" w:cs="Arial"/>
          <w:color w:val="222222"/>
          <w:sz w:val="22"/>
          <w:szCs w:val="22"/>
        </w:rPr>
        <w:t xml:space="preserve"> Park. Finish turf weed control in all parks and help repair irrigation issues on the golf course. Continue with budget preparation.</w:t>
      </w:r>
      <w:r w:rsidRPr="001B727D">
        <w:rPr>
          <w:rFonts w:ascii="Arial" w:hAnsi="Arial" w:cs="Arial"/>
          <w:color w:val="222222"/>
          <w:sz w:val="22"/>
          <w:szCs w:val="22"/>
        </w:rPr>
        <w:br/>
      </w:r>
      <w:r w:rsidRPr="001B727D">
        <w:rPr>
          <w:rFonts w:ascii="Arial" w:hAnsi="Arial" w:cs="Arial"/>
          <w:color w:val="222222"/>
          <w:sz w:val="22"/>
          <w:szCs w:val="22"/>
        </w:rPr>
        <w:br/>
      </w:r>
      <w:proofErr w:type="gramStart"/>
      <w:r w:rsidRPr="001B727D">
        <w:rPr>
          <w:rFonts w:ascii="Arial" w:hAnsi="Arial" w:cs="Arial"/>
          <w:color w:val="222222"/>
          <w:sz w:val="22"/>
          <w:szCs w:val="22"/>
        </w:rPr>
        <w:t>Old Business</w:t>
      </w:r>
      <w:r w:rsidRPr="001B727D">
        <w:rPr>
          <w:rFonts w:ascii="Arial" w:hAnsi="Arial" w:cs="Arial"/>
          <w:color w:val="222222"/>
          <w:sz w:val="22"/>
          <w:szCs w:val="22"/>
        </w:rPr>
        <w:br/>
      </w:r>
      <w:r w:rsidRPr="001B727D">
        <w:rPr>
          <w:rFonts w:ascii="Arial" w:hAnsi="Arial" w:cs="Arial"/>
          <w:color w:val="222222"/>
          <w:sz w:val="22"/>
          <w:szCs w:val="22"/>
        </w:rPr>
        <w:br/>
        <w:t>None</w:t>
      </w:r>
      <w:r w:rsidRPr="001B727D">
        <w:rPr>
          <w:rFonts w:ascii="Arial" w:hAnsi="Arial" w:cs="Arial"/>
          <w:color w:val="222222"/>
          <w:sz w:val="22"/>
          <w:szCs w:val="22"/>
        </w:rPr>
        <w:br/>
      </w:r>
      <w:r w:rsidRPr="001B727D">
        <w:rPr>
          <w:rFonts w:ascii="Arial" w:hAnsi="Arial" w:cs="Arial"/>
          <w:color w:val="222222"/>
          <w:sz w:val="22"/>
          <w:szCs w:val="22"/>
        </w:rPr>
        <w:br/>
        <w:t>New Business </w:t>
      </w:r>
      <w:r w:rsidRPr="001B727D">
        <w:rPr>
          <w:rFonts w:ascii="Arial" w:hAnsi="Arial" w:cs="Arial"/>
          <w:color w:val="222222"/>
          <w:sz w:val="22"/>
          <w:szCs w:val="22"/>
        </w:rPr>
        <w:br/>
      </w:r>
      <w:r w:rsidRPr="001B727D">
        <w:rPr>
          <w:rFonts w:ascii="Arial" w:hAnsi="Arial" w:cs="Arial"/>
          <w:color w:val="222222"/>
          <w:sz w:val="22"/>
          <w:szCs w:val="22"/>
        </w:rPr>
        <w:br/>
        <w:t>Nothing from the public.</w:t>
      </w:r>
      <w:proofErr w:type="gramEnd"/>
      <w:r w:rsidRPr="001B727D">
        <w:rPr>
          <w:rFonts w:ascii="Arial" w:hAnsi="Arial" w:cs="Arial"/>
          <w:color w:val="222222"/>
          <w:sz w:val="22"/>
          <w:szCs w:val="22"/>
        </w:rPr>
        <w:t> </w:t>
      </w:r>
      <w:r w:rsidRPr="001B727D">
        <w:rPr>
          <w:rFonts w:ascii="Arial" w:hAnsi="Arial" w:cs="Arial"/>
          <w:color w:val="222222"/>
          <w:sz w:val="22"/>
          <w:szCs w:val="22"/>
        </w:rPr>
        <w:br/>
      </w:r>
      <w:r w:rsidRPr="001B727D">
        <w:rPr>
          <w:rFonts w:ascii="Arial" w:hAnsi="Arial" w:cs="Arial"/>
          <w:color w:val="222222"/>
          <w:sz w:val="22"/>
          <w:szCs w:val="22"/>
        </w:rPr>
        <w:br/>
        <w:t>The F1 sheets generated by City Hall pertaining to the Parks Department were discussed. It was noted that employees of the shop and the Parks Department may receive raises in this proposed budget. </w:t>
      </w:r>
      <w:r w:rsidRPr="001B727D">
        <w:rPr>
          <w:rFonts w:ascii="Arial" w:hAnsi="Arial" w:cs="Arial"/>
          <w:color w:val="222222"/>
          <w:sz w:val="22"/>
          <w:szCs w:val="22"/>
        </w:rPr>
        <w:br/>
      </w:r>
      <w:proofErr w:type="spellStart"/>
      <w:r w:rsidRPr="001B727D">
        <w:rPr>
          <w:rFonts w:ascii="Arial" w:hAnsi="Arial" w:cs="Arial"/>
          <w:color w:val="222222"/>
          <w:sz w:val="22"/>
          <w:szCs w:val="22"/>
        </w:rPr>
        <w:t>Tish</w:t>
      </w:r>
      <w:proofErr w:type="spellEnd"/>
      <w:r w:rsidRPr="001B727D">
        <w:rPr>
          <w:rFonts w:ascii="Arial" w:hAnsi="Arial" w:cs="Arial"/>
          <w:color w:val="222222"/>
          <w:sz w:val="22"/>
          <w:szCs w:val="22"/>
        </w:rPr>
        <w:t xml:space="preserve"> </w:t>
      </w:r>
      <w:proofErr w:type="spellStart"/>
      <w:r w:rsidRPr="001B727D">
        <w:rPr>
          <w:rFonts w:ascii="Arial" w:hAnsi="Arial" w:cs="Arial"/>
          <w:color w:val="222222"/>
          <w:sz w:val="22"/>
          <w:szCs w:val="22"/>
        </w:rPr>
        <w:t>Soldi</w:t>
      </w:r>
      <w:proofErr w:type="spellEnd"/>
      <w:r w:rsidRPr="001B727D">
        <w:rPr>
          <w:rFonts w:ascii="Arial" w:hAnsi="Arial" w:cs="Arial"/>
          <w:color w:val="222222"/>
          <w:sz w:val="22"/>
          <w:szCs w:val="22"/>
        </w:rPr>
        <w:t xml:space="preserve"> has proposed purchasing 30 new golf carts. Much discussion ensued on gas verses electric, maintenance, storage, total replacement of all carts for a fresh start and rotation of said carts. </w:t>
      </w:r>
      <w:proofErr w:type="spellStart"/>
      <w:r w:rsidRPr="001B727D">
        <w:rPr>
          <w:rFonts w:ascii="Arial" w:hAnsi="Arial" w:cs="Arial"/>
          <w:color w:val="222222"/>
          <w:sz w:val="22"/>
          <w:szCs w:val="22"/>
        </w:rPr>
        <w:t>Soldi</w:t>
      </w:r>
      <w:proofErr w:type="spellEnd"/>
      <w:r w:rsidRPr="001B727D">
        <w:rPr>
          <w:rFonts w:ascii="Arial" w:hAnsi="Arial" w:cs="Arial"/>
          <w:color w:val="222222"/>
          <w:sz w:val="22"/>
          <w:szCs w:val="22"/>
        </w:rPr>
        <w:t xml:space="preserve"> hopes to attend our next meeting.</w:t>
      </w:r>
      <w:r w:rsidRPr="001B727D">
        <w:rPr>
          <w:rFonts w:ascii="Arial" w:hAnsi="Arial" w:cs="Arial"/>
          <w:color w:val="222222"/>
          <w:sz w:val="22"/>
          <w:szCs w:val="22"/>
        </w:rPr>
        <w:br/>
        <w:t>The new board member is Tom Beattie who will liaise with West City Park for issues that arise.</w:t>
      </w:r>
      <w:r w:rsidRPr="001B727D">
        <w:rPr>
          <w:rFonts w:ascii="Arial" w:hAnsi="Arial" w:cs="Arial"/>
          <w:color w:val="222222"/>
          <w:sz w:val="22"/>
          <w:szCs w:val="22"/>
        </w:rPr>
        <w:br/>
      </w:r>
      <w:proofErr w:type="spellStart"/>
      <w:r w:rsidRPr="001B727D">
        <w:rPr>
          <w:rFonts w:ascii="Arial" w:hAnsi="Arial" w:cs="Arial"/>
          <w:color w:val="222222"/>
          <w:sz w:val="22"/>
          <w:szCs w:val="22"/>
        </w:rPr>
        <w:t>Tish</w:t>
      </w:r>
      <w:proofErr w:type="spellEnd"/>
      <w:r w:rsidRPr="001B727D">
        <w:rPr>
          <w:rFonts w:ascii="Arial" w:hAnsi="Arial" w:cs="Arial"/>
          <w:color w:val="222222"/>
          <w:sz w:val="22"/>
          <w:szCs w:val="22"/>
        </w:rPr>
        <w:t xml:space="preserve"> </w:t>
      </w:r>
      <w:proofErr w:type="spellStart"/>
      <w:r w:rsidRPr="001B727D">
        <w:rPr>
          <w:rFonts w:ascii="Arial" w:hAnsi="Arial" w:cs="Arial"/>
          <w:color w:val="222222"/>
          <w:sz w:val="22"/>
          <w:szCs w:val="22"/>
        </w:rPr>
        <w:t>Soldi</w:t>
      </w:r>
      <w:proofErr w:type="spellEnd"/>
      <w:r w:rsidRPr="001B727D">
        <w:rPr>
          <w:rFonts w:ascii="Arial" w:hAnsi="Arial" w:cs="Arial"/>
          <w:color w:val="222222"/>
          <w:sz w:val="22"/>
          <w:szCs w:val="22"/>
        </w:rPr>
        <w:t xml:space="preserve"> is going to have the city attorney prepare a new contract for use of West City Park which will involve the Parks Department performing all maintenance of the fields and billing all organizations. He mentioned that he could do a cost analysis of the work for </w:t>
      </w:r>
      <w:proofErr w:type="spellStart"/>
      <w:r w:rsidRPr="001B727D">
        <w:rPr>
          <w:rFonts w:ascii="Arial" w:hAnsi="Arial" w:cs="Arial"/>
          <w:color w:val="222222"/>
          <w:sz w:val="22"/>
          <w:szCs w:val="22"/>
        </w:rPr>
        <w:t>Soldi</w:t>
      </w:r>
      <w:proofErr w:type="spellEnd"/>
      <w:r w:rsidRPr="001B727D">
        <w:rPr>
          <w:rFonts w:ascii="Arial" w:hAnsi="Arial" w:cs="Arial"/>
          <w:color w:val="222222"/>
          <w:sz w:val="22"/>
          <w:szCs w:val="22"/>
        </w:rPr>
        <w:t xml:space="preserve"> and </w:t>
      </w:r>
      <w:proofErr w:type="spellStart"/>
      <w:r w:rsidRPr="001B727D">
        <w:rPr>
          <w:rFonts w:ascii="Arial" w:hAnsi="Arial" w:cs="Arial"/>
          <w:color w:val="222222"/>
          <w:sz w:val="22"/>
          <w:szCs w:val="22"/>
        </w:rPr>
        <w:t>Ege</w:t>
      </w:r>
      <w:proofErr w:type="spellEnd"/>
      <w:r w:rsidRPr="001B727D">
        <w:rPr>
          <w:rFonts w:ascii="Arial" w:hAnsi="Arial" w:cs="Arial"/>
          <w:color w:val="222222"/>
          <w:sz w:val="22"/>
          <w:szCs w:val="22"/>
        </w:rPr>
        <w:t xml:space="preserve"> suggested he contact her. Contracts are signed in March so he has time.</w:t>
      </w:r>
      <w:r w:rsidRPr="001B727D">
        <w:rPr>
          <w:rFonts w:ascii="Arial" w:hAnsi="Arial" w:cs="Arial"/>
          <w:color w:val="222222"/>
          <w:sz w:val="22"/>
          <w:szCs w:val="22"/>
        </w:rPr>
        <w:br/>
        <w:t>Pat Cox will be retiring at the end of the year.</w:t>
      </w:r>
      <w:r w:rsidRPr="001B727D">
        <w:rPr>
          <w:rFonts w:ascii="Arial" w:hAnsi="Arial" w:cs="Arial"/>
          <w:color w:val="222222"/>
          <w:sz w:val="22"/>
          <w:szCs w:val="22"/>
        </w:rPr>
        <w:br/>
      </w:r>
      <w:r w:rsidRPr="001B727D">
        <w:rPr>
          <w:rFonts w:ascii="Arial" w:hAnsi="Arial" w:cs="Arial"/>
          <w:color w:val="222222"/>
          <w:sz w:val="22"/>
          <w:szCs w:val="22"/>
        </w:rPr>
        <w:br/>
        <w:t>Next meeting is August 8, 2019 at 5:00pm</w:t>
      </w:r>
      <w:r w:rsidRPr="001B727D">
        <w:rPr>
          <w:rFonts w:ascii="Arial" w:hAnsi="Arial" w:cs="Arial"/>
          <w:color w:val="222222"/>
          <w:sz w:val="22"/>
          <w:szCs w:val="22"/>
        </w:rPr>
        <w:br/>
      </w:r>
      <w:r w:rsidRPr="001B727D">
        <w:rPr>
          <w:rFonts w:ascii="Arial" w:hAnsi="Arial" w:cs="Arial"/>
          <w:color w:val="222222"/>
          <w:sz w:val="22"/>
          <w:szCs w:val="22"/>
        </w:rPr>
        <w:br/>
        <w:t xml:space="preserve">Motion for adjournment by </w:t>
      </w:r>
      <w:proofErr w:type="spellStart"/>
      <w:r w:rsidRPr="001B727D">
        <w:rPr>
          <w:rFonts w:ascii="Arial" w:hAnsi="Arial" w:cs="Arial"/>
          <w:color w:val="222222"/>
          <w:sz w:val="22"/>
          <w:szCs w:val="22"/>
        </w:rPr>
        <w:t>Ege</w:t>
      </w:r>
      <w:proofErr w:type="spellEnd"/>
      <w:r w:rsidRPr="001B727D">
        <w:rPr>
          <w:rFonts w:ascii="Arial" w:hAnsi="Arial" w:cs="Arial"/>
          <w:color w:val="222222"/>
          <w:sz w:val="22"/>
          <w:szCs w:val="22"/>
        </w:rPr>
        <w:t xml:space="preserve"> and seconded by Paul. Meeting adjourned at 6:16pm.</w:t>
      </w:r>
      <w:r w:rsidRPr="001B727D">
        <w:rPr>
          <w:rFonts w:ascii="Arial" w:hAnsi="Arial" w:cs="Arial"/>
          <w:color w:val="222222"/>
          <w:sz w:val="22"/>
          <w:szCs w:val="22"/>
        </w:rPr>
        <w:br/>
      </w:r>
      <w:r w:rsidRPr="001B727D">
        <w:rPr>
          <w:rFonts w:ascii="Arial" w:hAnsi="Arial" w:cs="Arial"/>
          <w:color w:val="222222"/>
          <w:sz w:val="22"/>
          <w:szCs w:val="22"/>
        </w:rPr>
        <w:br/>
        <w:t>Respectfully submitted by</w:t>
      </w:r>
      <w:proofErr w:type="gramStart"/>
      <w:r w:rsidRPr="001B727D">
        <w:rPr>
          <w:rFonts w:ascii="Arial" w:hAnsi="Arial" w:cs="Arial"/>
          <w:color w:val="222222"/>
          <w:sz w:val="22"/>
          <w:szCs w:val="22"/>
        </w:rPr>
        <w:t>,</w:t>
      </w:r>
      <w:proofErr w:type="gramEnd"/>
      <w:r w:rsidRPr="001B727D">
        <w:rPr>
          <w:rFonts w:ascii="Arial" w:hAnsi="Arial" w:cs="Arial"/>
          <w:color w:val="222222"/>
          <w:sz w:val="22"/>
          <w:szCs w:val="22"/>
        </w:rPr>
        <w:br/>
      </w:r>
      <w:r w:rsidRPr="001B727D">
        <w:rPr>
          <w:rFonts w:ascii="Arial" w:hAnsi="Arial" w:cs="Arial"/>
          <w:color w:val="222222"/>
          <w:sz w:val="22"/>
          <w:szCs w:val="22"/>
        </w:rPr>
        <w:br/>
        <w:t>Alison M Paul, Acting Secretary </w:t>
      </w:r>
    </w:p>
    <w:p w:rsidR="00CE46DF" w:rsidRDefault="00CE46DF"/>
    <w:sectPr w:rsidR="00CE46DF" w:rsidSect="000057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00"/>
  <w:displayHorizontalDrawingGridEvery w:val="2"/>
  <w:displayVerticalDrawingGridEvery w:val="2"/>
  <w:characterSpacingControl w:val="doNotCompress"/>
  <w:compat/>
  <w:rsids>
    <w:rsidRoot w:val="001B727D"/>
    <w:rsid w:val="000057E7"/>
    <w:rsid w:val="000657BE"/>
    <w:rsid w:val="001615D9"/>
    <w:rsid w:val="00195649"/>
    <w:rsid w:val="001B2EA9"/>
    <w:rsid w:val="001B727D"/>
    <w:rsid w:val="002A648F"/>
    <w:rsid w:val="002B46CB"/>
    <w:rsid w:val="00355A20"/>
    <w:rsid w:val="004205DC"/>
    <w:rsid w:val="005B77CB"/>
    <w:rsid w:val="006425B8"/>
    <w:rsid w:val="006A0EC9"/>
    <w:rsid w:val="006D57D8"/>
    <w:rsid w:val="00715995"/>
    <w:rsid w:val="0072029B"/>
    <w:rsid w:val="007B4A1C"/>
    <w:rsid w:val="007B4FAF"/>
    <w:rsid w:val="007C6B79"/>
    <w:rsid w:val="007D1592"/>
    <w:rsid w:val="00965004"/>
    <w:rsid w:val="009D72A5"/>
    <w:rsid w:val="00AA3CED"/>
    <w:rsid w:val="00B30107"/>
    <w:rsid w:val="00B546EF"/>
    <w:rsid w:val="00B66282"/>
    <w:rsid w:val="00B6765A"/>
    <w:rsid w:val="00BA77EA"/>
    <w:rsid w:val="00BB10DE"/>
    <w:rsid w:val="00BB3F82"/>
    <w:rsid w:val="00BD2A1F"/>
    <w:rsid w:val="00BF4901"/>
    <w:rsid w:val="00C35D2B"/>
    <w:rsid w:val="00CE46DF"/>
    <w:rsid w:val="00D15940"/>
    <w:rsid w:val="00DC2C04"/>
    <w:rsid w:val="00E60752"/>
    <w:rsid w:val="00E7580B"/>
    <w:rsid w:val="00F0223C"/>
    <w:rsid w:val="00F26BB2"/>
    <w:rsid w:val="00F36536"/>
    <w:rsid w:val="00FB43B2"/>
    <w:rsid w:val="00FB5013"/>
    <w:rsid w:val="00FD6FA6"/>
    <w:rsid w:val="00FE0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00" w:beforeAutospacing="1" w:after="100" w:afterAutospacing="1"/>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7E7"/>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0585315">
      <w:bodyDiv w:val="1"/>
      <w:marLeft w:val="0"/>
      <w:marRight w:val="0"/>
      <w:marTop w:val="0"/>
      <w:marBottom w:val="0"/>
      <w:divBdr>
        <w:top w:val="none" w:sz="0" w:space="0" w:color="auto"/>
        <w:left w:val="none" w:sz="0" w:space="0" w:color="auto"/>
        <w:bottom w:val="none" w:sz="0" w:space="0" w:color="auto"/>
        <w:right w:val="none" w:sz="0" w:space="0" w:color="auto"/>
      </w:divBdr>
      <w:divsChild>
        <w:div w:id="20327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3780">
              <w:marLeft w:val="0"/>
              <w:marRight w:val="0"/>
              <w:marTop w:val="0"/>
              <w:marBottom w:val="0"/>
              <w:divBdr>
                <w:top w:val="none" w:sz="0" w:space="0" w:color="auto"/>
                <w:left w:val="none" w:sz="0" w:space="0" w:color="auto"/>
                <w:bottom w:val="none" w:sz="0" w:space="0" w:color="auto"/>
                <w:right w:val="none" w:sz="0" w:space="0" w:color="auto"/>
              </w:divBdr>
              <w:divsChild>
                <w:div w:id="4128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768</Words>
  <Characters>3854</Characters>
  <Application>Microsoft Office Word</Application>
  <DocSecurity>0</DocSecurity>
  <Lines>32</Lines>
  <Paragraphs>9</Paragraphs>
  <ScaleCrop>false</ScaleCrop>
  <Company>City of Peru</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Weeks</dc:creator>
  <cp:lastModifiedBy>Nancy Weeks</cp:lastModifiedBy>
  <cp:revision>2</cp:revision>
  <dcterms:created xsi:type="dcterms:W3CDTF">2019-08-09T15:29:00Z</dcterms:created>
  <dcterms:modified xsi:type="dcterms:W3CDTF">2019-08-09T15:29:00Z</dcterms:modified>
</cp:coreProperties>
</file>