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AFB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bookmarkStart w:id="0" w:name="_Hlk484447658"/>
      <w:bookmarkEnd w:id="0"/>
      <w:r>
        <w:rPr>
          <w:rFonts w:ascii="Calibri" w:eastAsia="Calibri" w:hAnsi="Calibri" w:cs="Times New Roman"/>
          <w:b/>
        </w:rPr>
        <w:t>REGULAR MEETING OF THE BOARD OF PUBLIC WORKS</w:t>
      </w:r>
    </w:p>
    <w:p w14:paraId="2FF7C210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AND SAFETY OF THE CITY OF PERU, INDIANA</w:t>
      </w:r>
    </w:p>
    <w:p w14:paraId="4EDCA01A" w14:textId="2B194772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October 15th, 2019</w:t>
      </w:r>
    </w:p>
    <w:p w14:paraId="00F6D972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</w:p>
    <w:p w14:paraId="19008F48" w14:textId="74BE2E09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Board of Public Works and Safety of the City of Peru, Indiana met in regular session at 5:00pm October 15th, 2019 with the following members present: Mayor Gabriel Greer, Board Member Steve Anderson, Clerk- Treasurer Tanisha Soldi and City Attorney Dustin Kern. Also present were department heads and other interested parties.</w:t>
      </w:r>
    </w:p>
    <w:p w14:paraId="3EF8FEEA" w14:textId="543AD2E0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Board Member Kristin Funk was absent. </w:t>
      </w:r>
    </w:p>
    <w:p w14:paraId="6FB8C53F" w14:textId="0D2BB1D9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quorum was present. </w:t>
      </w:r>
    </w:p>
    <w:p w14:paraId="45857EB8" w14:textId="63DCF9E3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Anderson, seconded by Mayor Greer to accept the minutes of regular meeting on October 1st, 2019.</w:t>
      </w:r>
    </w:p>
    <w:p w14:paraId="2D5B3BB7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200E95A1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</w:p>
    <w:p w14:paraId="6A8EF32A" w14:textId="49C25A3B" w:rsidR="00610F46" w:rsidRDefault="00610F46" w:rsidP="00610F46">
      <w:pPr>
        <w:jc w:val="center"/>
        <w:rPr>
          <w:rFonts w:ascii="Calibri" w:eastAsia="Calibri" w:hAnsi="Calibri" w:cs="Times New Roman"/>
        </w:rPr>
      </w:pPr>
      <w:bookmarkStart w:id="1" w:name="_Hlk3970284"/>
      <w:r>
        <w:rPr>
          <w:rFonts w:ascii="Calibri" w:eastAsia="Calibri" w:hAnsi="Calibri" w:cs="Times New Roman"/>
        </w:rPr>
        <w:t xml:space="preserve">A motion was made by Board Member Anderson, seconded by Mayor Greer to pay claims submitted on October 15th, 2019 in the amount of $478,640.26 after Clerk-Treasurer Soldi advised the Board that a check to Accident Fund for $19,757.50 had been voided reducing the APV totals by that amount. </w:t>
      </w:r>
    </w:p>
    <w:bookmarkEnd w:id="1"/>
    <w:p w14:paraId="09137C83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4B9C506E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3009CACB" w14:textId="00E3F28E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Anderson, seconded by Mayor Greer to approve the October 11</w:t>
      </w:r>
      <w:r w:rsidRPr="00610F46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, 2019 regular payroll in the amount of $175,069.72.</w:t>
      </w:r>
    </w:p>
    <w:p w14:paraId="432128D0" w14:textId="5F042C84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3E2CBFE3" w14:textId="55CA2B93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46C6778F" w14:textId="1EC94FF0" w:rsidR="00610F46" w:rsidRDefault="00FC2945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 motion was made by Board Member Anderson, seconded by Mayor Greer to approve the </w:t>
      </w:r>
      <w:r w:rsidR="00610F46">
        <w:rPr>
          <w:rFonts w:ascii="Calibri" w:eastAsia="Calibri" w:hAnsi="Calibri" w:cs="Times New Roman"/>
        </w:rPr>
        <w:t>October 11</w:t>
      </w:r>
      <w:r w:rsidR="00610F46" w:rsidRPr="00610F46">
        <w:rPr>
          <w:rFonts w:ascii="Calibri" w:eastAsia="Calibri" w:hAnsi="Calibri" w:cs="Times New Roman"/>
          <w:vertAlign w:val="superscript"/>
        </w:rPr>
        <w:t>th</w:t>
      </w:r>
      <w:r w:rsidR="00610F46">
        <w:rPr>
          <w:rFonts w:ascii="Calibri" w:eastAsia="Calibri" w:hAnsi="Calibri" w:cs="Times New Roman"/>
        </w:rPr>
        <w:t>, 2019 Police and Fire clothing allowance in the amount of $14,021.71.</w:t>
      </w:r>
    </w:p>
    <w:p w14:paraId="46E57C7F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6CE5DBEA" w14:textId="250C54B6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4592F368" w14:textId="5B22DCA7" w:rsidR="00FC2945" w:rsidRDefault="00FC2945" w:rsidP="00FC294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Anderson, seconded by Mayor Greer to approve the October 15</w:t>
      </w:r>
      <w:r w:rsidRPr="00FC294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Blight claims in the amount of $10,467.66.</w:t>
      </w:r>
    </w:p>
    <w:p w14:paraId="364A4897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5ACF907C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67E6D7C3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CITY ATTORNEY REPORT:</w:t>
      </w:r>
    </w:p>
    <w:p w14:paraId="1DF03134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None</w:t>
      </w:r>
    </w:p>
    <w:p w14:paraId="229C57CE" w14:textId="6377DA84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0806F0B8" w14:textId="2261EFE1" w:rsidR="00FC2945" w:rsidRDefault="00FC2945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COMMUNICATIONS:</w:t>
      </w:r>
    </w:p>
    <w:p w14:paraId="223C409D" w14:textId="50DC53F3" w:rsidR="00FC2945" w:rsidRDefault="00FC2945" w:rsidP="00610F46">
      <w:pPr>
        <w:jc w:val="center"/>
        <w:rPr>
          <w:rFonts w:ascii="Calibri" w:eastAsia="Calibri" w:hAnsi="Calibri" w:cs="Times New Roman"/>
          <w:bCs/>
        </w:rPr>
      </w:pPr>
      <w:r w:rsidRPr="00FC2945">
        <w:rPr>
          <w:rFonts w:ascii="Calibri" w:eastAsia="Calibri" w:hAnsi="Calibri" w:cs="Times New Roman"/>
          <w:bCs/>
        </w:rPr>
        <w:t xml:space="preserve">City </w:t>
      </w:r>
      <w:r>
        <w:rPr>
          <w:rFonts w:ascii="Calibri" w:eastAsia="Calibri" w:hAnsi="Calibri" w:cs="Times New Roman"/>
          <w:bCs/>
        </w:rPr>
        <w:t>Clerk – Treasurer Tish Soldi opened and read aloud sealed bids for the sale of a City owned 1995 Ford F Series dump truck VIN#1FDXF70J7SVA18737.</w:t>
      </w:r>
    </w:p>
    <w:p w14:paraId="2F8D6593" w14:textId="1E21471F" w:rsidR="00FC2945" w:rsidRDefault="00FC2945" w:rsidP="00610F46">
      <w:pPr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There were 3 bids received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2945" w14:paraId="6C122332" w14:textId="77777777" w:rsidTr="00FC2945">
        <w:tc>
          <w:tcPr>
            <w:tcW w:w="4675" w:type="dxa"/>
          </w:tcPr>
          <w:p w14:paraId="3CD7CF45" w14:textId="1F6C0368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Cory Winkler</w:t>
            </w:r>
          </w:p>
        </w:tc>
        <w:tc>
          <w:tcPr>
            <w:tcW w:w="4675" w:type="dxa"/>
          </w:tcPr>
          <w:p w14:paraId="3E375705" w14:textId="36A2B486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$1001.00</w:t>
            </w:r>
          </w:p>
        </w:tc>
      </w:tr>
      <w:tr w:rsidR="00FC2945" w14:paraId="71B16381" w14:textId="77777777" w:rsidTr="00FC2945">
        <w:tc>
          <w:tcPr>
            <w:tcW w:w="4675" w:type="dxa"/>
          </w:tcPr>
          <w:p w14:paraId="0EDD20D7" w14:textId="04D20BC9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Cliff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Helvie</w:t>
            </w:r>
            <w:proofErr w:type="spellEnd"/>
          </w:p>
        </w:tc>
        <w:tc>
          <w:tcPr>
            <w:tcW w:w="4675" w:type="dxa"/>
          </w:tcPr>
          <w:p w14:paraId="54418C54" w14:textId="3FC84DF3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$1100.00</w:t>
            </w:r>
          </w:p>
        </w:tc>
      </w:tr>
      <w:tr w:rsidR="00FC2945" w14:paraId="406B7FE7" w14:textId="77777777" w:rsidTr="00FC2945">
        <w:tc>
          <w:tcPr>
            <w:tcW w:w="4675" w:type="dxa"/>
          </w:tcPr>
          <w:p w14:paraId="3D4348C5" w14:textId="3DDE0B73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Mike Rees &amp; Jim Smith</w:t>
            </w:r>
          </w:p>
        </w:tc>
        <w:tc>
          <w:tcPr>
            <w:tcW w:w="4675" w:type="dxa"/>
          </w:tcPr>
          <w:p w14:paraId="594B7F9D" w14:textId="4873A54A" w:rsidR="00FC2945" w:rsidRDefault="00FC2945" w:rsidP="00610F46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$1800.00</w:t>
            </w:r>
          </w:p>
        </w:tc>
      </w:tr>
    </w:tbl>
    <w:p w14:paraId="7DB227A1" w14:textId="6B9899F9" w:rsidR="00FC2945" w:rsidRDefault="00FC2945" w:rsidP="00610F46">
      <w:pPr>
        <w:jc w:val="center"/>
        <w:rPr>
          <w:rFonts w:ascii="Calibri" w:eastAsia="Calibri" w:hAnsi="Calibri" w:cs="Times New Roman"/>
          <w:bCs/>
        </w:rPr>
      </w:pPr>
    </w:p>
    <w:p w14:paraId="41BE58B9" w14:textId="5817C29D" w:rsidR="00FC2945" w:rsidRDefault="00FC2945" w:rsidP="00FC294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motion was made by Board Member Anderson, seconded by Mayor Greer to approve all bids as received.</w:t>
      </w:r>
    </w:p>
    <w:p w14:paraId="3E5E85A7" w14:textId="2291EFB5" w:rsidR="00FC2945" w:rsidRDefault="00FC2945" w:rsidP="00FC294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07220028" w14:textId="3A7D4073" w:rsidR="00FC2945" w:rsidRDefault="00FC2945" w:rsidP="00FC2945">
      <w:pPr>
        <w:jc w:val="center"/>
        <w:rPr>
          <w:rFonts w:ascii="Calibri" w:eastAsia="Calibri" w:hAnsi="Calibri" w:cs="Times New Roman"/>
        </w:rPr>
      </w:pPr>
      <w:bookmarkStart w:id="2" w:name="_Hlk22282240"/>
      <w:r>
        <w:rPr>
          <w:rFonts w:ascii="Calibri" w:eastAsia="Calibri" w:hAnsi="Calibri" w:cs="Times New Roman"/>
        </w:rPr>
        <w:t>A motion was made by Board Member Anderson, seconded by Mayor Greer to award the bid to the highest bidders, Mike Rees &amp; Jim Smith for $1800.00.</w:t>
      </w:r>
    </w:p>
    <w:p w14:paraId="3E6CBE72" w14:textId="77777777" w:rsidR="00FC2945" w:rsidRDefault="00FC2945" w:rsidP="00FC294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bookmarkEnd w:id="2"/>
    <w:p w14:paraId="5857D387" w14:textId="721E3DDD" w:rsidR="00FC2945" w:rsidRPr="00FC2945" w:rsidRDefault="00FC2945" w:rsidP="00610F46">
      <w:pPr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*</w:t>
      </w:r>
    </w:p>
    <w:p w14:paraId="62E1515A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OLD BUSINESS:</w:t>
      </w:r>
    </w:p>
    <w:p w14:paraId="78FAC987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None</w:t>
      </w:r>
    </w:p>
    <w:p w14:paraId="48122618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*</w:t>
      </w:r>
    </w:p>
    <w:p w14:paraId="7B4C4FD7" w14:textId="13CB916C" w:rsidR="00610F46" w:rsidRDefault="00610F46" w:rsidP="00610F46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  <w:r>
        <w:rPr>
          <w:rFonts w:asciiTheme="majorHAnsi" w:eastAsia="Times New Roman" w:hAnsiTheme="majorHAnsi" w:cs="Arial"/>
          <w:b/>
          <w:bCs/>
          <w:color w:val="000000"/>
        </w:rPr>
        <w:t>NEW BUSINESS:</w:t>
      </w:r>
    </w:p>
    <w:p w14:paraId="039687D9" w14:textId="40E6385E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5B0D5240" w14:textId="692040CA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 w:rsidRPr="00D543D6">
        <w:rPr>
          <w:rFonts w:asciiTheme="majorHAnsi" w:eastAsia="Times New Roman" w:hAnsiTheme="majorHAnsi" w:cs="Arial"/>
          <w:color w:val="000000"/>
        </w:rPr>
        <w:t xml:space="preserve">Troy </w:t>
      </w:r>
      <w:proofErr w:type="spellStart"/>
      <w:r w:rsidRPr="00D543D6">
        <w:rPr>
          <w:rFonts w:asciiTheme="majorHAnsi" w:eastAsia="Times New Roman" w:hAnsiTheme="majorHAnsi" w:cs="Arial"/>
          <w:color w:val="000000"/>
        </w:rPr>
        <w:t>Gornto</w:t>
      </w:r>
      <w:proofErr w:type="spellEnd"/>
      <w:r w:rsidRPr="00D543D6">
        <w:rPr>
          <w:rFonts w:asciiTheme="majorHAnsi" w:eastAsia="Times New Roman" w:hAnsiTheme="majorHAnsi" w:cs="Arial"/>
          <w:color w:val="000000"/>
        </w:rPr>
        <w:t xml:space="preserve"> of 74 </w:t>
      </w:r>
      <w:r>
        <w:rPr>
          <w:rFonts w:asciiTheme="majorHAnsi" w:eastAsia="Times New Roman" w:hAnsiTheme="majorHAnsi" w:cs="Arial"/>
          <w:color w:val="000000"/>
        </w:rPr>
        <w:t xml:space="preserve">E. Canal Street was on the agenda with a request to waive a $220 mowing fee for his rental property located at 84 E. Canal Street. The matter was settled prior to the meeting. </w:t>
      </w:r>
    </w:p>
    <w:p w14:paraId="15627D1F" w14:textId="7C9ED129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No action was taken. </w:t>
      </w:r>
    </w:p>
    <w:p w14:paraId="73CAFA1E" w14:textId="77777777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</w:p>
    <w:p w14:paraId="042B3FDF" w14:textId="09E851C6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*</w:t>
      </w:r>
    </w:p>
    <w:p w14:paraId="3095C477" w14:textId="196269AE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Regine Brindle and Stacy Mize of Miami County Worth Remembering requested to be added to the agenda to discuss and upcoming event.</w:t>
      </w:r>
    </w:p>
    <w:p w14:paraId="6F7CEE15" w14:textId="4618645B" w:rsid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</w:p>
    <w:p w14:paraId="7036D2AC" w14:textId="4C0946A4" w:rsidR="00D543D6" w:rsidRDefault="00D543D6" w:rsidP="00D543D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motion was made by Board Member Anderson, seconded by Mayor Greer to </w:t>
      </w:r>
      <w:r>
        <w:rPr>
          <w:rFonts w:ascii="Calibri" w:eastAsia="Calibri" w:hAnsi="Calibri" w:cs="Times New Roman"/>
        </w:rPr>
        <w:t xml:space="preserve">add them to the agenda. </w:t>
      </w:r>
    </w:p>
    <w:p w14:paraId="023CF1D2" w14:textId="1AE7E05D" w:rsidR="00D543D6" w:rsidRDefault="00D543D6" w:rsidP="00D543D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4C972102" w14:textId="1160F5EE" w:rsidR="00D543D6" w:rsidRDefault="00D543D6" w:rsidP="00D543D6">
      <w:pPr>
        <w:jc w:val="center"/>
        <w:rPr>
          <w:rFonts w:ascii="Calibri" w:eastAsia="Calibri" w:hAnsi="Calibri" w:cs="Times New Roman"/>
          <w:bCs/>
        </w:rPr>
      </w:pPr>
      <w:r w:rsidRPr="00D543D6">
        <w:rPr>
          <w:rFonts w:ascii="Calibri" w:eastAsia="Calibri" w:hAnsi="Calibri" w:cs="Times New Roman"/>
          <w:bCs/>
        </w:rPr>
        <w:t>Ms. Brindle spoke to the Board about having a 1919 Suffrage</w:t>
      </w:r>
      <w:r>
        <w:rPr>
          <w:rFonts w:ascii="Calibri" w:eastAsia="Calibri" w:hAnsi="Calibri" w:cs="Times New Roman"/>
          <w:bCs/>
        </w:rPr>
        <w:t xml:space="preserve"> parade reenactment in 2020. She discussed the proposed route for the parade with the Board. </w:t>
      </w:r>
    </w:p>
    <w:p w14:paraId="4FC76D06" w14:textId="24670FEE" w:rsidR="00D543D6" w:rsidRDefault="00D543D6" w:rsidP="00D543D6">
      <w:pPr>
        <w:jc w:val="center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Since the parade is still early in the planning phase, no action was taken. </w:t>
      </w:r>
    </w:p>
    <w:p w14:paraId="20DAD1B0" w14:textId="77777777" w:rsidR="00D543D6" w:rsidRPr="00D543D6" w:rsidRDefault="00D543D6" w:rsidP="00D543D6">
      <w:pPr>
        <w:jc w:val="center"/>
        <w:rPr>
          <w:rFonts w:ascii="Calibri" w:eastAsia="Calibri" w:hAnsi="Calibri" w:cs="Times New Roman"/>
          <w:bCs/>
        </w:rPr>
      </w:pPr>
    </w:p>
    <w:p w14:paraId="30CEC01D" w14:textId="77777777" w:rsidR="00D543D6" w:rsidRPr="00D543D6" w:rsidRDefault="00D543D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</w:p>
    <w:p w14:paraId="399FE53D" w14:textId="77777777" w:rsidR="00610F46" w:rsidRDefault="00610F46" w:rsidP="00610F46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462A31FF" w14:textId="77777777" w:rsidR="00610F46" w:rsidRDefault="00610F46" w:rsidP="00610F46">
      <w:pPr>
        <w:jc w:val="center"/>
      </w:pPr>
    </w:p>
    <w:p w14:paraId="5BF73AB1" w14:textId="77777777" w:rsidR="00610F46" w:rsidRDefault="00610F46" w:rsidP="00610F46">
      <w:pPr>
        <w:jc w:val="center"/>
      </w:pPr>
    </w:p>
    <w:p w14:paraId="36937A15" w14:textId="77777777" w:rsidR="00610F46" w:rsidRDefault="00610F46" w:rsidP="00610F46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*</w:t>
      </w:r>
    </w:p>
    <w:p w14:paraId="52BF530A" w14:textId="77777777" w:rsidR="00610F46" w:rsidRDefault="00610F46" w:rsidP="00610F46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</w:rPr>
      </w:pPr>
    </w:p>
    <w:p w14:paraId="10E1978E" w14:textId="2AD7EED5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With nothing further to come before this board, Board Member Anderson made a motion to adjourn, seconded by </w:t>
      </w:r>
      <w:r w:rsidR="00D543D6">
        <w:rPr>
          <w:rFonts w:ascii="Calibri" w:eastAsia="Calibri" w:hAnsi="Calibri" w:cs="Times New Roman"/>
        </w:rPr>
        <w:t xml:space="preserve">Mayor Greer. </w:t>
      </w:r>
      <w:bookmarkStart w:id="3" w:name="_GoBack"/>
      <w:bookmarkEnd w:id="3"/>
    </w:p>
    <w:p w14:paraId="397FCBCC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MOTION CARRIED</w:t>
      </w:r>
    </w:p>
    <w:p w14:paraId="76BA2733" w14:textId="77777777" w:rsidR="00610F46" w:rsidRDefault="00610F46" w:rsidP="00610F46">
      <w:pPr>
        <w:jc w:val="center"/>
        <w:rPr>
          <w:rFonts w:ascii="Calibri" w:eastAsia="Calibri" w:hAnsi="Calibri" w:cs="Times New Roman"/>
          <w:b/>
        </w:rPr>
      </w:pPr>
    </w:p>
    <w:p w14:paraId="5E7EC46A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</w:t>
      </w:r>
    </w:p>
    <w:p w14:paraId="4041FE22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Gabriel Greer, Mayor</w:t>
      </w:r>
    </w:p>
    <w:p w14:paraId="3EBF4035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</w:p>
    <w:p w14:paraId="4A0F13A2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Attest:</w:t>
      </w:r>
    </w:p>
    <w:p w14:paraId="3F711AA6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</w:p>
    <w:p w14:paraId="71182240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</w:t>
      </w:r>
    </w:p>
    <w:p w14:paraId="45E6EA2F" w14:textId="77777777" w:rsidR="00610F46" w:rsidRDefault="00610F46" w:rsidP="00610F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Tanisha Soldi, City Clerk Treasurer</w:t>
      </w:r>
    </w:p>
    <w:p w14:paraId="46B2ED82" w14:textId="77777777" w:rsidR="00610F46" w:rsidRDefault="00610F46"/>
    <w:sectPr w:rsidR="0061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409F"/>
    <w:multiLevelType w:val="hybridMultilevel"/>
    <w:tmpl w:val="61EE4A96"/>
    <w:lvl w:ilvl="0" w:tplc="ABE057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46"/>
    <w:rsid w:val="00610F46"/>
    <w:rsid w:val="00650B66"/>
    <w:rsid w:val="00D543D6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4752"/>
  <w15:chartTrackingRefBased/>
  <w15:docId w15:val="{FAEEC9CF-E425-497F-94E7-BC08C0E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F4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46"/>
    <w:pPr>
      <w:ind w:left="720"/>
      <w:contextualSpacing/>
    </w:pPr>
  </w:style>
  <w:style w:type="table" w:styleId="TableGrid">
    <w:name w:val="Table Grid"/>
    <w:basedOn w:val="TableNormal"/>
    <w:uiPriority w:val="39"/>
    <w:rsid w:val="00FC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cp:lastPrinted>2019-10-18T13:13:00Z</cp:lastPrinted>
  <dcterms:created xsi:type="dcterms:W3CDTF">2019-10-17T14:49:00Z</dcterms:created>
  <dcterms:modified xsi:type="dcterms:W3CDTF">2019-10-18T13:13:00Z</dcterms:modified>
</cp:coreProperties>
</file>